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70" w:rsidRDefault="00305B6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9.95pt;margin-top:703.15pt;width:283.05pt;height:45pt;z-index:251669504;mso-width-relative:margin;mso-height-relative:margin" filled="f" stroked="f">
            <v:textbox>
              <w:txbxContent>
                <w:p w:rsidR="00305B6B" w:rsidRPr="00305B6B" w:rsidRDefault="00305B6B" w:rsidP="00305B6B">
                  <w:pPr>
                    <w:jc w:val="center"/>
                    <w:rPr>
                      <w:rFonts w:ascii="Berlin Sans FB" w:hAnsi="Berlin Sans FB"/>
                      <w:b/>
                      <w:sz w:val="24"/>
                      <w:szCs w:val="24"/>
                    </w:rPr>
                  </w:pPr>
                  <w:r w:rsidRPr="00305B6B">
                    <w:rPr>
                      <w:rFonts w:ascii="Berlin Sans FB" w:hAnsi="Berlin Sans FB"/>
                      <w:b/>
                      <w:sz w:val="24"/>
                      <w:szCs w:val="24"/>
                    </w:rPr>
                    <w:t>DELEGACIÓN DE PASTORAL DE LA SALUD</w:t>
                  </w:r>
                </w:p>
                <w:p w:rsidR="00305B6B" w:rsidRPr="00305B6B" w:rsidRDefault="00305B6B" w:rsidP="00305B6B">
                  <w:pPr>
                    <w:jc w:val="center"/>
                    <w:rPr>
                      <w:rFonts w:ascii="Berlin Sans FB" w:hAnsi="Berlin Sans FB"/>
                      <w:b/>
                      <w:sz w:val="24"/>
                      <w:szCs w:val="24"/>
                    </w:rPr>
                  </w:pPr>
                  <w:r w:rsidRPr="00305B6B">
                    <w:rPr>
                      <w:rFonts w:ascii="Berlin Sans FB" w:hAnsi="Berlin Sans FB"/>
                      <w:b/>
                      <w:sz w:val="24"/>
                      <w:szCs w:val="24"/>
                    </w:rPr>
                    <w:t>ARZOBISPADO DE MADRID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09.7pt;margin-top:67.55pt;width:258.2pt;height:178.85pt;z-index:251665408;mso-width-relative:margin;mso-height-relative:margin">
            <v:textbox>
              <w:txbxContent>
                <w:p w:rsidR="00305B6B" w:rsidRPr="00305B6B" w:rsidRDefault="00305B6B" w:rsidP="00305B6B">
                  <w:pPr>
                    <w:pStyle w:val="Textoprincipal1"/>
                    <w:jc w:val="center"/>
                    <w:rPr>
                      <w:b/>
                      <w:sz w:val="36"/>
                      <w:szCs w:val="36"/>
                      <w:lang w:val="es-ES_tradnl"/>
                    </w:rPr>
                  </w:pPr>
                  <w:r w:rsidRPr="00305B6B">
                    <w:rPr>
                      <w:b/>
                      <w:sz w:val="36"/>
                      <w:szCs w:val="36"/>
                      <w:lang w:val="es-ES_tradnl"/>
                    </w:rPr>
                    <w:t>LUNES 10 DE FEBREO</w:t>
                  </w:r>
                </w:p>
                <w:p w:rsidR="00305B6B" w:rsidRPr="00305B6B" w:rsidRDefault="00305B6B" w:rsidP="00305B6B">
                  <w:pPr>
                    <w:pStyle w:val="Textoprincipal1"/>
                    <w:jc w:val="center"/>
                    <w:rPr>
                      <w:sz w:val="28"/>
                      <w:szCs w:val="28"/>
                      <w:lang w:val="es-ES_tradnl"/>
                    </w:rPr>
                  </w:pPr>
                  <w:r w:rsidRPr="00305B6B">
                    <w:rPr>
                      <w:sz w:val="28"/>
                      <w:szCs w:val="28"/>
                      <w:lang w:val="es-ES_tradnl"/>
                    </w:rPr>
                    <w:t>20,00 horas</w:t>
                  </w:r>
                </w:p>
                <w:p w:rsidR="00305B6B" w:rsidRPr="00910C0B" w:rsidRDefault="00305B6B" w:rsidP="00305B6B">
                  <w:pPr>
                    <w:pStyle w:val="Textoprincipal1"/>
                    <w:jc w:val="center"/>
                    <w:rPr>
                      <w:lang w:val="es-ES_tradnl"/>
                    </w:rPr>
                  </w:pPr>
                </w:p>
                <w:p w:rsidR="00305B6B" w:rsidRPr="00305B6B" w:rsidRDefault="00305B6B" w:rsidP="00305B6B">
                  <w:pPr>
                    <w:pStyle w:val="Textoprincipal1"/>
                    <w:jc w:val="center"/>
                    <w:rPr>
                      <w:b/>
                      <w:sz w:val="36"/>
                      <w:szCs w:val="36"/>
                      <w:lang w:val="es-ES_tradnl"/>
                    </w:rPr>
                  </w:pPr>
                  <w:r w:rsidRPr="00305B6B">
                    <w:rPr>
                      <w:b/>
                      <w:sz w:val="36"/>
                      <w:szCs w:val="36"/>
                      <w:lang w:val="es-ES_tradnl"/>
                    </w:rPr>
                    <w:t>Eucaristía presidida por el</w:t>
                  </w:r>
                </w:p>
                <w:p w:rsidR="00305B6B" w:rsidRDefault="00305B6B" w:rsidP="00305B6B">
                  <w:pPr>
                    <w:pStyle w:val="Textoprincipal1"/>
                    <w:jc w:val="center"/>
                    <w:rPr>
                      <w:b/>
                      <w:sz w:val="36"/>
                      <w:szCs w:val="36"/>
                      <w:lang w:val="es-ES_tradnl"/>
                    </w:rPr>
                  </w:pPr>
                  <w:r w:rsidRPr="00305B6B">
                    <w:rPr>
                      <w:b/>
                      <w:sz w:val="36"/>
                      <w:szCs w:val="36"/>
                      <w:lang w:val="es-ES_tradnl"/>
                    </w:rPr>
                    <w:t xml:space="preserve">Sr. Cardenal </w:t>
                  </w:r>
                </w:p>
                <w:p w:rsidR="00305B6B" w:rsidRPr="00305B6B" w:rsidRDefault="00305B6B" w:rsidP="00305B6B">
                  <w:pPr>
                    <w:pStyle w:val="Textoprincipal1"/>
                    <w:jc w:val="center"/>
                    <w:rPr>
                      <w:b/>
                      <w:sz w:val="36"/>
                      <w:szCs w:val="36"/>
                      <w:lang w:val="es-ES_tradnl"/>
                    </w:rPr>
                  </w:pPr>
                  <w:proofErr w:type="gramStart"/>
                  <w:r w:rsidRPr="00305B6B">
                    <w:rPr>
                      <w:b/>
                      <w:sz w:val="36"/>
                      <w:szCs w:val="36"/>
                      <w:lang w:val="es-ES_tradnl"/>
                    </w:rPr>
                    <w:t>en</w:t>
                  </w:r>
                  <w:proofErr w:type="gramEnd"/>
                  <w:r w:rsidRPr="00305B6B">
                    <w:rPr>
                      <w:b/>
                      <w:sz w:val="36"/>
                      <w:szCs w:val="36"/>
                      <w:lang w:val="es-ES_tradnl"/>
                    </w:rPr>
                    <w:t xml:space="preserve"> la parroquia de</w:t>
                  </w:r>
                </w:p>
                <w:p w:rsidR="00305B6B" w:rsidRPr="00305B6B" w:rsidRDefault="00305B6B" w:rsidP="00305B6B">
                  <w:pPr>
                    <w:pStyle w:val="Textoprincipal1"/>
                    <w:jc w:val="center"/>
                    <w:rPr>
                      <w:b/>
                      <w:sz w:val="36"/>
                      <w:szCs w:val="36"/>
                      <w:lang w:val="es-ES_tradnl"/>
                    </w:rPr>
                  </w:pPr>
                  <w:r w:rsidRPr="00305B6B">
                    <w:rPr>
                      <w:b/>
                      <w:sz w:val="36"/>
                      <w:szCs w:val="36"/>
                      <w:lang w:val="es-ES_tradnl"/>
                    </w:rPr>
                    <w:t>S. Vicente Ferrer. C/Ibiza 43</w:t>
                  </w:r>
                </w:p>
                <w:p w:rsidR="00305B6B" w:rsidRPr="00305B6B" w:rsidRDefault="00305B6B" w:rsidP="00305B6B">
                  <w:pPr>
                    <w:jc w:val="center"/>
                    <w:rPr>
                      <w:sz w:val="36"/>
                      <w:szCs w:val="36"/>
                    </w:rPr>
                  </w:pPr>
                  <w:r w:rsidRPr="00305B6B">
                    <w:rPr>
                      <w:b/>
                      <w:sz w:val="36"/>
                      <w:szCs w:val="36"/>
                      <w:lang w:val="es-ES_tradnl"/>
                    </w:rPr>
                    <w:t>(</w:t>
                  </w:r>
                  <w:r w:rsidRPr="00305B6B">
                    <w:rPr>
                      <w:b/>
                      <w:sz w:val="28"/>
                      <w:szCs w:val="28"/>
                      <w:lang w:val="es-ES_tradnl"/>
                    </w:rPr>
                    <w:t>Junto al Hospital Gregorio Marañón</w:t>
                  </w:r>
                  <w:r w:rsidRPr="00305B6B">
                    <w:rPr>
                      <w:b/>
                      <w:sz w:val="36"/>
                      <w:szCs w:val="36"/>
                      <w:lang w:val="es-ES_tradnl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35.55pt;margin-top:-38.25pt;width:491.65pt;height:85.5pt;z-index:-251649024" fillcolor="#06c" strokecolor="#9cf" strokeweight="1.5pt">
            <v:shadow on="t" color="#900"/>
            <v:textpath style="font-family:&quot;Impact&quot;;v-text-kern:t" trim="t" fitpath="t" string="11 de Febrero&#10;JORNADA MUNDIAL DEL ENFERMO"/>
          </v:shape>
        </w:pict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2639060</wp:posOffset>
            </wp:positionH>
            <wp:positionV relativeFrom="paragraph">
              <wp:posOffset>3200400</wp:posOffset>
            </wp:positionV>
            <wp:extent cx="3572510" cy="3728720"/>
            <wp:effectExtent l="19050" t="0" r="8890" b="0"/>
            <wp:wrapNone/>
            <wp:docPr id="2" name="1 Imagen" descr="Sem títul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51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pict>
          <v:shape id="_x0000_s1026" type="#_x0000_t202" style="position:absolute;margin-left:-48.7pt;margin-top:67.55pt;width:223.55pt;height:285.75pt;z-index:251662336;mso-position-horizontal-relative:text;mso-position-vertical-relative:text;mso-width-relative:margin;mso-height-relative:margin">
            <v:textbox>
              <w:txbxContent>
                <w:p w:rsidR="00B64747" w:rsidRDefault="00B64747" w:rsidP="00B64747">
                  <w:pPr>
                    <w:jc w:val="center"/>
                    <w:rPr>
                      <w:sz w:val="36"/>
                      <w:szCs w:val="36"/>
                    </w:rPr>
                  </w:pPr>
                  <w:r w:rsidRPr="00B64747">
                    <w:rPr>
                      <w:sz w:val="36"/>
                      <w:szCs w:val="36"/>
                    </w:rPr>
                    <w:t>JORNADA DIOCESANA DE PASTRAL DE LA SALUD</w:t>
                  </w:r>
                </w:p>
                <w:p w:rsidR="00B64747" w:rsidRDefault="00B64747" w:rsidP="00B64747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Presentación de la campaña</w:t>
                  </w:r>
                </w:p>
                <w:p w:rsidR="00B64747" w:rsidRDefault="00B64747" w:rsidP="00B64747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Reparto material</w:t>
                  </w:r>
                </w:p>
                <w:p w:rsidR="00B64747" w:rsidRDefault="00B64747" w:rsidP="00B64747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Temas de reflexión</w:t>
                  </w:r>
                </w:p>
                <w:p w:rsidR="00305B6B" w:rsidRDefault="00305B6B" w:rsidP="00305B6B">
                  <w:pPr>
                    <w:ind w:left="360"/>
                    <w:jc w:val="center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C</w:t>
                  </w:r>
                  <w:r w:rsidRPr="00910C0B">
                    <w:rPr>
                      <w:lang w:val="es-ES_tradnl"/>
                    </w:rPr>
                    <w:t>asa provincial de las Hijas de la Caridad</w:t>
                  </w:r>
                  <w:r>
                    <w:rPr>
                      <w:lang w:val="es-ES_tradnl"/>
                    </w:rPr>
                    <w:t xml:space="preserve">. C/ Gral. </w:t>
                  </w:r>
                  <w:proofErr w:type="spellStart"/>
                  <w:r>
                    <w:rPr>
                      <w:lang w:val="es-ES_tradnl"/>
                    </w:rPr>
                    <w:t>Martinez</w:t>
                  </w:r>
                  <w:proofErr w:type="spellEnd"/>
                  <w:r>
                    <w:rPr>
                      <w:lang w:val="es-ES_tradnl"/>
                    </w:rPr>
                    <w:t xml:space="preserve"> Campos 18</w:t>
                  </w:r>
                </w:p>
                <w:p w:rsidR="00305B6B" w:rsidRDefault="00305B6B" w:rsidP="00305B6B">
                  <w:pPr>
                    <w:pStyle w:val="Textoprincipal1"/>
                    <w:jc w:val="center"/>
                    <w:rPr>
                      <w:i w:val="0"/>
                      <w:lang w:val="es-ES_tradnl"/>
                    </w:rPr>
                  </w:pPr>
                </w:p>
                <w:p w:rsidR="00305B6B" w:rsidRPr="00305B6B" w:rsidRDefault="00305B6B" w:rsidP="00305B6B">
                  <w:pPr>
                    <w:pStyle w:val="Textoprincipal1"/>
                    <w:jc w:val="center"/>
                    <w:rPr>
                      <w:b/>
                      <w:sz w:val="36"/>
                      <w:szCs w:val="36"/>
                      <w:lang w:val="es-ES_tradnl"/>
                    </w:rPr>
                  </w:pPr>
                  <w:r w:rsidRPr="00305B6B">
                    <w:rPr>
                      <w:b/>
                      <w:sz w:val="36"/>
                      <w:szCs w:val="36"/>
                      <w:lang w:val="es-ES_tradnl"/>
                    </w:rPr>
                    <w:t>MARTES 11 DE FEBREO</w:t>
                  </w:r>
                </w:p>
                <w:p w:rsidR="00305B6B" w:rsidRPr="00305B6B" w:rsidRDefault="00305B6B" w:rsidP="00305B6B">
                  <w:pPr>
                    <w:pStyle w:val="Textoprincipal1"/>
                    <w:jc w:val="center"/>
                    <w:rPr>
                      <w:sz w:val="28"/>
                      <w:szCs w:val="28"/>
                      <w:lang w:val="es-ES_tradnl"/>
                    </w:rPr>
                  </w:pPr>
                  <w:r w:rsidRPr="00305B6B">
                    <w:rPr>
                      <w:sz w:val="28"/>
                      <w:szCs w:val="28"/>
                      <w:lang w:val="es-ES_tradnl"/>
                    </w:rPr>
                    <w:t>19,00 – 20,30 horas</w:t>
                  </w:r>
                </w:p>
                <w:p w:rsidR="00305B6B" w:rsidRPr="00305B6B" w:rsidRDefault="00305B6B" w:rsidP="00305B6B">
                  <w:pPr>
                    <w:ind w:left="360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B64747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4277678</wp:posOffset>
            </wp:positionH>
            <wp:positionV relativeFrom="paragraph">
              <wp:posOffset>8854316</wp:posOffset>
            </wp:positionV>
            <wp:extent cx="2090737" cy="842715"/>
            <wp:effectExtent l="19050" t="0" r="4763" b="0"/>
            <wp:wrapNone/>
            <wp:docPr id="5" name="4 Imagen" descr="Sem títul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-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737" cy="84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747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-818197</wp:posOffset>
            </wp:positionH>
            <wp:positionV relativeFrom="paragraph">
              <wp:posOffset>8887143</wp:posOffset>
            </wp:positionV>
            <wp:extent cx="1162367" cy="814388"/>
            <wp:effectExtent l="19050" t="0" r="0" b="0"/>
            <wp:wrapNone/>
            <wp:docPr id="3" name="2 Imagen" descr="16_carde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_carden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367" cy="81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747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-1161098</wp:posOffset>
            </wp:positionH>
            <wp:positionV relativeFrom="paragraph">
              <wp:posOffset>4915218</wp:posOffset>
            </wp:positionV>
            <wp:extent cx="7681913" cy="4200525"/>
            <wp:effectExtent l="19050" t="0" r="0" b="0"/>
            <wp:wrapNone/>
            <wp:docPr id="1" name="0 Imagen" descr="Sem títul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-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1913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2B70" w:rsidSect="001A2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0C86"/>
    <w:multiLevelType w:val="hybridMultilevel"/>
    <w:tmpl w:val="636A68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hyphenationZone w:val="425"/>
  <w:characterSpacingControl w:val="doNotCompress"/>
  <w:compat/>
  <w:rsids>
    <w:rsidRoot w:val="00B64747"/>
    <w:rsid w:val="001A2B70"/>
    <w:rsid w:val="00290D5E"/>
    <w:rsid w:val="00305B6B"/>
    <w:rsid w:val="00B64747"/>
    <w:rsid w:val="00DE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B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74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64747"/>
    <w:pPr>
      <w:ind w:left="720"/>
      <w:contextualSpacing/>
    </w:pPr>
  </w:style>
  <w:style w:type="paragraph" w:customStyle="1" w:styleId="Textoprincipal1">
    <w:name w:val="Texto principal 1"/>
    <w:basedOn w:val="Textoindependiente"/>
    <w:rsid w:val="00305B6B"/>
    <w:pPr>
      <w:spacing w:after="0" w:line="240" w:lineRule="atLeast"/>
    </w:pPr>
    <w:rPr>
      <w:rFonts w:ascii="Arial" w:eastAsia="Times New Roman" w:hAnsi="Arial" w:cs="Arial"/>
      <w:i/>
      <w:spacing w:val="-5"/>
      <w:lang w:val="en-US" w:bidi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05B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05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2014-01-15T09:12:00Z</dcterms:created>
  <dcterms:modified xsi:type="dcterms:W3CDTF">2014-01-15T09:34:00Z</dcterms:modified>
</cp:coreProperties>
</file>